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78" w:rsidRPr="00A37C09" w:rsidRDefault="00114178" w:rsidP="00A37C09">
      <w:pPr>
        <w:pStyle w:val="a5"/>
        <w:spacing w:before="0" w:beforeAutospacing="0" w:after="200" w:afterAutospacing="0"/>
        <w:jc w:val="center"/>
        <w:rPr>
          <w:rFonts w:ascii="Arial" w:hAnsi="Arial" w:cs="Arial" w:hint="eastAsia"/>
          <w:b/>
        </w:rPr>
      </w:pPr>
      <w:r w:rsidRPr="00A37C09">
        <w:rPr>
          <w:rFonts w:ascii="Arial" w:hAnsi="Arial" w:cs="Arial" w:hint="eastAsia"/>
          <w:b/>
        </w:rPr>
        <w:t>韩国东西大学暑期国际电影班</w:t>
      </w:r>
    </w:p>
    <w:p w:rsidR="00114178" w:rsidRPr="009B1177" w:rsidRDefault="00114178" w:rsidP="00114178">
      <w:pPr>
        <w:pStyle w:val="1"/>
        <w:numPr>
          <w:ilvl w:val="0"/>
          <w:numId w:val="1"/>
        </w:numPr>
        <w:rPr>
          <w:rFonts w:ascii="宋体" w:eastAsia="宋体" w:hAnsi="宋体" w:cs="宋体"/>
          <w:b/>
          <w:bCs/>
          <w:color w:val="auto"/>
          <w:sz w:val="24"/>
          <w:szCs w:val="24"/>
          <w:lang w:val="zh-TW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项目简介</w:t>
      </w:r>
    </w:p>
    <w:p w:rsidR="00114178" w:rsidRPr="009B1177" w:rsidRDefault="00A37C09" w:rsidP="00114178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 xml:space="preserve"> </w:t>
      </w:r>
    </w:p>
    <w:p w:rsidR="00114178" w:rsidRPr="009B1177" w:rsidRDefault="00A37C09" w:rsidP="00A37C09">
      <w:pPr>
        <w:pStyle w:val="1"/>
        <w:numPr>
          <w:ilvl w:val="0"/>
          <w:numId w:val="3"/>
        </w:numPr>
        <w:rPr>
          <w:rFonts w:eastAsia="宋体"/>
          <w:color w:val="auto"/>
          <w:sz w:val="24"/>
          <w:szCs w:val="24"/>
        </w:rPr>
      </w:pPr>
      <w:bookmarkStart w:id="0" w:name="_GoBack"/>
      <w:bookmarkEnd w:id="0"/>
      <w:r w:rsidRPr="00A37C09">
        <w:rPr>
          <w:rFonts w:ascii="Arial" w:eastAsia="宋体" w:hAnsi="Arial" w:cs="Arial" w:hint="eastAsia"/>
          <w:b/>
          <w:color w:val="auto"/>
          <w:sz w:val="24"/>
          <w:szCs w:val="24"/>
        </w:rPr>
        <w:t>时间</w:t>
      </w:r>
      <w:r>
        <w:rPr>
          <w:rFonts w:ascii="Arial" w:eastAsia="宋体" w:hAnsi="Arial" w:cs="Arial" w:hint="eastAsia"/>
          <w:color w:val="auto"/>
          <w:sz w:val="24"/>
          <w:szCs w:val="24"/>
        </w:rPr>
        <w:t>：</w:t>
      </w:r>
      <w:r>
        <w:rPr>
          <w:rFonts w:eastAsia="宋体" w:hint="eastAsia"/>
          <w:color w:val="auto"/>
          <w:sz w:val="24"/>
          <w:szCs w:val="24"/>
        </w:rPr>
        <w:t>7</w:t>
      </w:r>
      <w:r w:rsidR="00114178" w:rsidRPr="009B1177">
        <w:rPr>
          <w:rFonts w:eastAsia="宋体" w:hint="eastAsia"/>
          <w:color w:val="auto"/>
          <w:sz w:val="24"/>
          <w:szCs w:val="24"/>
        </w:rPr>
        <w:t>月</w:t>
      </w:r>
      <w:r>
        <w:rPr>
          <w:rFonts w:eastAsia="宋体" w:hint="eastAsia"/>
          <w:color w:val="auto"/>
          <w:sz w:val="24"/>
          <w:szCs w:val="24"/>
        </w:rPr>
        <w:t>5</w:t>
      </w:r>
      <w:r w:rsidR="00114178" w:rsidRPr="009B1177">
        <w:rPr>
          <w:rFonts w:eastAsia="宋体" w:hint="eastAsia"/>
          <w:color w:val="auto"/>
          <w:sz w:val="24"/>
          <w:szCs w:val="24"/>
        </w:rPr>
        <w:t>日至</w:t>
      </w:r>
      <w:r w:rsidR="00114178" w:rsidRPr="009B1177">
        <w:rPr>
          <w:rFonts w:eastAsia="宋体" w:hint="eastAsia"/>
          <w:color w:val="auto"/>
          <w:sz w:val="24"/>
          <w:szCs w:val="24"/>
        </w:rPr>
        <w:t>7</w:t>
      </w:r>
      <w:r w:rsidR="00114178" w:rsidRPr="009B1177">
        <w:rPr>
          <w:rFonts w:eastAsia="宋体" w:hint="eastAsia"/>
          <w:color w:val="auto"/>
          <w:sz w:val="24"/>
          <w:szCs w:val="24"/>
        </w:rPr>
        <w:t>月</w:t>
      </w:r>
      <w:r>
        <w:rPr>
          <w:rFonts w:eastAsia="宋体" w:hint="eastAsia"/>
          <w:color w:val="auto"/>
          <w:sz w:val="24"/>
          <w:szCs w:val="24"/>
        </w:rPr>
        <w:t>25</w:t>
      </w:r>
      <w:r w:rsidR="00114178" w:rsidRPr="009B1177">
        <w:rPr>
          <w:rFonts w:eastAsia="宋体" w:hint="eastAsia"/>
          <w:color w:val="auto"/>
          <w:sz w:val="24"/>
          <w:szCs w:val="24"/>
        </w:rPr>
        <w:t>日</w:t>
      </w:r>
    </w:p>
    <w:p w:rsidR="00114178" w:rsidRPr="009B1177" w:rsidRDefault="00114178" w:rsidP="00A37C09">
      <w:pPr>
        <w:pStyle w:val="1"/>
        <w:numPr>
          <w:ilvl w:val="0"/>
          <w:numId w:val="3"/>
        </w:numPr>
        <w:jc w:val="left"/>
        <w:rPr>
          <w:rFonts w:eastAsia="宋体"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课程：</w:t>
      </w:r>
      <w:r w:rsidR="00A37C09" w:rsidRPr="00A37C09">
        <w:rPr>
          <w:rFonts w:ascii="宋体" w:eastAsia="宋体" w:hAnsi="宋体" w:cs="宋体" w:hint="eastAsia"/>
          <w:bCs/>
          <w:color w:val="auto"/>
          <w:sz w:val="24"/>
          <w:szCs w:val="24"/>
          <w:lang w:val="zh-TW"/>
        </w:rPr>
        <w:t>英文授课、由东西大学教授讲解电影制作。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 xml:space="preserve"> 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详见</w:t>
      </w:r>
      <w:hyperlink r:id="rId7" w:tgtFrame="_blank" w:history="1">
        <w:r w:rsidR="00A37C09" w:rsidRPr="00C3318C">
          <w:rPr>
            <w:rStyle w:val="a6"/>
            <w:rFonts w:ascii="Arial" w:hAnsi="Arial" w:cs="Arial"/>
            <w:color w:val="auto"/>
          </w:rPr>
          <w:t>www.dsu-ifs.com</w:t>
        </w:r>
      </w:hyperlink>
      <w:r w:rsidR="00A37C09" w:rsidRPr="00C3318C">
        <w:rPr>
          <w:rFonts w:ascii="Arial" w:hAnsi="Arial" w:cs="Arial"/>
          <w:color w:val="auto"/>
        </w:rPr>
        <w:t>.</w:t>
      </w:r>
    </w:p>
    <w:p w:rsidR="00114178" w:rsidRPr="009B1177" w:rsidRDefault="00A37C09" w:rsidP="00114178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  <w:lang w:val="zh-TW"/>
        </w:rPr>
      </w:pPr>
      <w:r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 xml:space="preserve">3. </w:t>
      </w:r>
      <w:r w:rsidR="00114178"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费用：</w:t>
      </w:r>
    </w:p>
    <w:p w:rsidR="00114178" w:rsidRDefault="00114178" w:rsidP="00114178">
      <w:pPr>
        <w:pStyle w:val="1"/>
        <w:rPr>
          <w:rFonts w:ascii="宋体" w:eastAsia="宋体" w:hAnsi="宋体" w:cs="宋体" w:hint="eastAsia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 xml:space="preserve"> </w:t>
      </w:r>
      <w:r w:rsidR="00A37C09">
        <w:rPr>
          <w:rFonts w:ascii="宋体" w:eastAsia="宋体" w:hAnsi="宋体" w:cs="宋体" w:hint="eastAsia"/>
          <w:color w:val="auto"/>
          <w:sz w:val="24"/>
          <w:szCs w:val="24"/>
        </w:rPr>
        <w:t>A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.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费用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：</w:t>
      </w:r>
      <w:r w:rsidR="00A37C09">
        <w:rPr>
          <w:rFonts w:ascii="宋体" w:eastAsia="宋体" w:hAnsi="宋体" w:cs="宋体" w:hint="eastAsia"/>
          <w:color w:val="auto"/>
          <w:sz w:val="24"/>
          <w:szCs w:val="24"/>
        </w:rPr>
        <w:t>1100美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元</w:t>
      </w:r>
      <w:r w:rsidR="00A37C09">
        <w:rPr>
          <w:rFonts w:ascii="宋体" w:eastAsia="宋体" w:hAnsi="宋体" w:cs="宋体" w:hint="eastAsia"/>
          <w:color w:val="auto"/>
          <w:sz w:val="24"/>
          <w:szCs w:val="24"/>
        </w:rPr>
        <w:t>，包含学费、学习材料、食宿、当地交通、课外活动。如果10人以上</w:t>
      </w:r>
      <w:r w:rsidR="006F09D2">
        <w:rPr>
          <w:rFonts w:ascii="宋体" w:eastAsia="宋体" w:hAnsi="宋体" w:cs="宋体" w:hint="eastAsia"/>
          <w:color w:val="auto"/>
          <w:sz w:val="24"/>
          <w:szCs w:val="24"/>
        </w:rPr>
        <w:t>本校</w:t>
      </w:r>
      <w:r w:rsidR="00A37C09">
        <w:rPr>
          <w:rFonts w:ascii="宋体" w:eastAsia="宋体" w:hAnsi="宋体" w:cs="宋体" w:hint="eastAsia"/>
          <w:color w:val="auto"/>
          <w:sz w:val="24"/>
          <w:szCs w:val="24"/>
        </w:rPr>
        <w:t>学生参加，每位学生可以获得200美元的费用减免。</w:t>
      </w:r>
    </w:p>
    <w:p w:rsidR="00293F26" w:rsidRPr="009B1177" w:rsidRDefault="00293F26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自选项目费用：单人宿舍，多加100美元；庆州参观，多加300美元。</w:t>
      </w:r>
    </w:p>
    <w:p w:rsidR="00114178" w:rsidRPr="009B1177" w:rsidRDefault="00A37C09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 xml:space="preserve"> B．其他费用：</w:t>
      </w:r>
      <w:r w:rsidR="00114178"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国际旅费、签证费</w:t>
      </w:r>
      <w:r w:rsidR="00114178"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、保险</w:t>
      </w:r>
      <w:r w:rsidR="00114178"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等自理</w:t>
      </w:r>
    </w:p>
    <w:p w:rsidR="00114178" w:rsidRPr="00A37C09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  <w:u w:color="FF6600"/>
        </w:rPr>
      </w:pPr>
    </w:p>
    <w:p w:rsidR="00114178" w:rsidRPr="009B1177" w:rsidRDefault="00114178" w:rsidP="00114178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二、报名条件</w:t>
      </w:r>
    </w:p>
    <w:p w:rsidR="00114178" w:rsidRPr="009B1177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申请资格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在校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本科生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、研究生</w:t>
      </w:r>
    </w:p>
    <w:p w:rsidR="00114178" w:rsidRPr="009B1177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  <w:lang w:val="zh-TW" w:eastAsia="zh-TW"/>
        </w:rPr>
      </w:pPr>
    </w:p>
    <w:p w:rsidR="00114178" w:rsidRPr="009B1177" w:rsidRDefault="00114178" w:rsidP="00114178">
      <w:pPr>
        <w:pStyle w:val="1"/>
        <w:numPr>
          <w:ilvl w:val="0"/>
          <w:numId w:val="2"/>
        </w:numPr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需提交纸版资料</w:t>
      </w:r>
    </w:p>
    <w:p w:rsidR="00114178" w:rsidRPr="009B1177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1.《暑期项目报名表》纸质版（附件1），由所在学院签字、盖章；</w:t>
      </w:r>
    </w:p>
    <w:p w:rsidR="00114178" w:rsidRPr="009B1177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2、在校成绩单纸质版，由学院教秘签字、盖公章；</w:t>
      </w:r>
    </w:p>
    <w:p w:rsidR="00114178" w:rsidRPr="009B1177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3、英语水平证书复印件</w:t>
      </w:r>
      <w:r w:rsidR="00A37C09">
        <w:rPr>
          <w:rFonts w:ascii="宋体" w:eastAsia="宋体" w:hAnsi="宋体" w:cs="宋体" w:hint="eastAsia"/>
          <w:color w:val="auto"/>
          <w:sz w:val="24"/>
          <w:szCs w:val="24"/>
        </w:rPr>
        <w:t xml:space="preserve"> </w:t>
      </w:r>
    </w:p>
    <w:p w:rsidR="00114178" w:rsidRPr="009B1177" w:rsidRDefault="00114178" w:rsidP="00114178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</w:p>
    <w:p w:rsidR="00114178" w:rsidRPr="009B1177" w:rsidRDefault="00114178" w:rsidP="00114178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四</w:t>
      </w: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、</w:t>
      </w: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申请程序</w:t>
      </w:r>
    </w:p>
    <w:p w:rsidR="00114178" w:rsidRPr="009B1177" w:rsidRDefault="00114178" w:rsidP="00114178">
      <w:pPr>
        <w:pStyle w:val="1"/>
        <w:ind w:firstLineChars="200" w:firstLine="480"/>
        <w:rPr>
          <w:rFonts w:ascii="宋体" w:eastAsia="宋体" w:hAnsi="宋体" w:cs="宋体"/>
          <w:color w:val="auto"/>
          <w:sz w:val="24"/>
          <w:szCs w:val="24"/>
          <w:u w:color="FF6600"/>
        </w:rPr>
      </w:pP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学生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5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月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27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日1</w:t>
      </w:r>
      <w:r w:rsidR="006F09D2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5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:00前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校内报名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，纸质版材料提交至学生国际交流部103办公室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。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联系：黄老师，65783695</w:t>
      </w:r>
    </w:p>
    <w:p w:rsidR="00114178" w:rsidRPr="009B1177" w:rsidRDefault="00114178" w:rsidP="00114178">
      <w:pPr>
        <w:pStyle w:val="1"/>
        <w:ind w:firstLineChars="200" w:firstLine="480"/>
        <w:rPr>
          <w:color w:val="auto"/>
          <w:sz w:val="24"/>
          <w:szCs w:val="24"/>
          <w:lang w:eastAsia="zh-TW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学生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国际交流部将符合条件学生的名单提供给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韩国东西大学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。通过</w:t>
      </w:r>
      <w:r w:rsidR="00A37C09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 w:eastAsia="zh-TW"/>
        </w:rPr>
        <w:t>东西大学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 w:eastAsia="zh-TW"/>
        </w:rPr>
        <w:t>申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核被录取的同学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 w:eastAsia="zh-TW"/>
        </w:rPr>
        <w:t>在暑期班官方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申请网页</w:t>
      </w:r>
      <w:hyperlink r:id="rId8" w:tgtFrame="_blank" w:history="1">
        <w:r w:rsidR="00C3318C" w:rsidRPr="00C3318C">
          <w:rPr>
            <w:rStyle w:val="a6"/>
            <w:rFonts w:ascii="Arial" w:hAnsi="Arial" w:cs="Arial"/>
            <w:color w:val="auto"/>
            <w:lang w:eastAsia="zh-TW"/>
          </w:rPr>
          <w:t>www.dsu-ifs.com</w:t>
        </w:r>
      </w:hyperlink>
      <w:r w:rsidR="00C3318C" w:rsidRPr="00C3318C">
        <w:rPr>
          <w:rFonts w:ascii="Arial" w:hAnsi="Arial" w:cs="Arial"/>
          <w:color w:val="auto"/>
          <w:lang w:eastAsia="zh-TW"/>
        </w:rPr>
        <w:t>.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 w:eastAsia="zh-TW"/>
        </w:rPr>
        <w:t>完成网上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申请。</w:t>
      </w:r>
    </w:p>
    <w:p w:rsidR="00EB5B30" w:rsidRPr="00A37C09" w:rsidRDefault="00114178" w:rsidP="00A37C09">
      <w:pPr>
        <w:pStyle w:val="1"/>
        <w:rPr>
          <w:rFonts w:ascii="宋体" w:eastAsia="宋体" w:hAnsi="宋体" w:cs="宋体"/>
          <w:color w:val="auto"/>
          <w:kern w:val="0"/>
          <w:sz w:val="24"/>
          <w:szCs w:val="24"/>
          <w:lang w:eastAsia="zh-TW"/>
        </w:rPr>
      </w:pPr>
      <w:r w:rsidRPr="009B1177">
        <w:rPr>
          <w:rFonts w:ascii="宋体" w:eastAsia="宋体" w:hAnsi="宋体" w:cs="宋体"/>
          <w:color w:val="auto"/>
          <w:kern w:val="0"/>
          <w:sz w:val="24"/>
          <w:szCs w:val="24"/>
          <w:lang w:eastAsia="zh-TW"/>
        </w:rPr>
        <w:t> </w:t>
      </w:r>
    </w:p>
    <w:sectPr w:rsidR="00EB5B30" w:rsidRPr="00A37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B30" w:rsidRDefault="00EB5B30" w:rsidP="00114178">
      <w:r>
        <w:separator/>
      </w:r>
    </w:p>
  </w:endnote>
  <w:endnote w:type="continuationSeparator" w:id="1">
    <w:p w:rsidR="00EB5B30" w:rsidRDefault="00EB5B30" w:rsidP="0011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B30" w:rsidRDefault="00EB5B30" w:rsidP="00114178">
      <w:r>
        <w:separator/>
      </w:r>
    </w:p>
  </w:footnote>
  <w:footnote w:type="continuationSeparator" w:id="1">
    <w:p w:rsidR="00EB5B30" w:rsidRDefault="00EB5B30" w:rsidP="00114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F350B"/>
    <w:multiLevelType w:val="hybridMultilevel"/>
    <w:tmpl w:val="D0D4DE76"/>
    <w:lvl w:ilvl="0" w:tplc="2A72D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38976"/>
    <w:multiLevelType w:val="singleLevel"/>
    <w:tmpl w:val="52D38976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4F91BC3"/>
    <w:multiLevelType w:val="singleLevel"/>
    <w:tmpl w:val="54F91BC3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78"/>
    <w:rsid w:val="00114178"/>
    <w:rsid w:val="00293F26"/>
    <w:rsid w:val="006F09D2"/>
    <w:rsid w:val="00732020"/>
    <w:rsid w:val="00A37C09"/>
    <w:rsid w:val="00C3318C"/>
    <w:rsid w:val="00EB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1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178"/>
    <w:rPr>
      <w:sz w:val="18"/>
      <w:szCs w:val="18"/>
    </w:rPr>
  </w:style>
  <w:style w:type="paragraph" w:styleId="a5">
    <w:name w:val="Normal (Web)"/>
    <w:basedOn w:val="a"/>
    <w:uiPriority w:val="99"/>
    <w:unhideWhenUsed/>
    <w:rsid w:val="001141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14178"/>
    <w:rPr>
      <w:color w:val="0000FF"/>
      <w:u w:val="single"/>
    </w:rPr>
  </w:style>
  <w:style w:type="paragraph" w:customStyle="1" w:styleId="ecxmsonormal">
    <w:name w:val="ecxmsonormal"/>
    <w:basedOn w:val="a"/>
    <w:rsid w:val="001141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1"/>
    <w:rsid w:val="00114178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u-if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u-i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huangxuan</dc:creator>
  <cp:keywords/>
  <dc:description/>
  <cp:lastModifiedBy>huangxuan</cp:lastModifiedBy>
  <cp:revision>10</cp:revision>
  <cp:lastPrinted>2015-05-12T02:51:00Z</cp:lastPrinted>
  <dcterms:created xsi:type="dcterms:W3CDTF">2015-05-12T02:29:00Z</dcterms:created>
  <dcterms:modified xsi:type="dcterms:W3CDTF">2015-05-12T02:56:00Z</dcterms:modified>
</cp:coreProperties>
</file>